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DC1" w:rsidRDefault="00E15DC3" w:rsidP="00E15DC3">
      <w:pPr>
        <w:jc w:val="center"/>
        <w:rPr>
          <w:rFonts w:ascii="Tahoma" w:hAnsi="Tahoma" w:cs="Tahoma"/>
          <w:b/>
          <w:sz w:val="32"/>
          <w:u w:val="single"/>
        </w:rPr>
      </w:pPr>
      <w:r w:rsidRPr="00E15DC3">
        <w:rPr>
          <w:rFonts w:ascii="Tahoma" w:hAnsi="Tahoma" w:cs="Tahoma"/>
          <w:b/>
          <w:sz w:val="32"/>
          <w:u w:val="single"/>
        </w:rPr>
        <w:t xml:space="preserve">B3 </w:t>
      </w:r>
      <w:r>
        <w:rPr>
          <w:rFonts w:ascii="Tahoma" w:hAnsi="Tahoma" w:cs="Tahoma"/>
          <w:b/>
          <w:sz w:val="32"/>
          <w:u w:val="single"/>
        </w:rPr>
        <w:t>–</w:t>
      </w:r>
      <w:r w:rsidRPr="00E15DC3">
        <w:rPr>
          <w:rFonts w:ascii="Tahoma" w:hAnsi="Tahoma" w:cs="Tahoma"/>
          <w:b/>
          <w:sz w:val="32"/>
          <w:u w:val="single"/>
        </w:rPr>
        <w:t xml:space="preserve"> FRANCETEST</w:t>
      </w:r>
    </w:p>
    <w:p w:rsidR="00E15DC3" w:rsidRPr="00E15DC3" w:rsidRDefault="00E15DC3" w:rsidP="00E15DC3">
      <w:pPr>
        <w:rPr>
          <w:rFonts w:ascii="Tahoma" w:hAnsi="Tahoma" w:cs="Tahoma"/>
          <w:sz w:val="24"/>
        </w:rPr>
      </w:pPr>
    </w:p>
    <w:p w:rsidR="00E15DC3" w:rsidRPr="004A5F6D" w:rsidRDefault="004A5F6D" w:rsidP="004A5F6D">
      <w:pPr>
        <w:pStyle w:val="Paragraphedeliste"/>
        <w:numPr>
          <w:ilvl w:val="0"/>
          <w:numId w:val="1"/>
        </w:numPr>
        <w:rPr>
          <w:rFonts w:ascii="Tahoma" w:hAnsi="Tahoma" w:cs="Tahoma"/>
          <w:sz w:val="32"/>
          <w:u w:val="single"/>
        </w:rPr>
      </w:pPr>
      <w:r>
        <w:rPr>
          <w:rFonts w:ascii="Tahoma" w:hAnsi="Tahoma" w:cs="Tahoma"/>
          <w:sz w:val="32"/>
          <w:u w:val="single"/>
        </w:rPr>
        <w:t>Recouper quelques articles</w:t>
      </w:r>
    </w:p>
    <w:p w:rsidR="00E15DC3" w:rsidRDefault="00CE510F" w:rsidP="00E15DC3">
      <w:pPr>
        <w:rPr>
          <w:rFonts w:ascii="Tahoma" w:hAnsi="Tahoma" w:cs="Tahoma"/>
          <w:sz w:val="32"/>
        </w:rPr>
      </w:pPr>
      <w:hyperlink r:id="rId7" w:history="1">
        <w:r w:rsidRPr="00E64433">
          <w:rPr>
            <w:rStyle w:val="Lienhypertexte"/>
            <w:rFonts w:ascii="Tahoma" w:hAnsi="Tahoma" w:cs="Tahoma"/>
            <w:sz w:val="32"/>
          </w:rPr>
          <w:t>https://www.france24.com/fr/france/20210901-covid-19-une-faille-informatique-rend-accessibles-les-donn%C3%A9es-personnelles-de-milliers-de-personnes-test%C3%A9es</w:t>
        </w:r>
      </w:hyperlink>
    </w:p>
    <w:p w:rsidR="00CE510F" w:rsidRDefault="00CE510F" w:rsidP="00E15DC3">
      <w:pPr>
        <w:rPr>
          <w:rFonts w:ascii="Tahoma" w:hAnsi="Tahoma" w:cs="Tahoma"/>
          <w:sz w:val="32"/>
        </w:rPr>
      </w:pPr>
    </w:p>
    <w:p w:rsidR="00CE510F" w:rsidRDefault="00CE510F" w:rsidP="00E15DC3">
      <w:pPr>
        <w:rPr>
          <w:rFonts w:ascii="Tahoma" w:hAnsi="Tahoma" w:cs="Tahoma"/>
          <w:sz w:val="32"/>
        </w:rPr>
      </w:pPr>
    </w:p>
    <w:p w:rsidR="00CE510F" w:rsidRPr="002E5FA1" w:rsidRDefault="00CE510F" w:rsidP="00CE510F">
      <w:pPr>
        <w:jc w:val="both"/>
        <w:rPr>
          <w:rFonts w:ascii="Tahoma" w:hAnsi="Tahoma" w:cs="Tahoma"/>
          <w:sz w:val="24"/>
        </w:rPr>
      </w:pPr>
      <w:r w:rsidRPr="002E5FA1">
        <w:rPr>
          <w:rFonts w:ascii="Tahoma" w:hAnsi="Tahoma" w:cs="Tahoma"/>
          <w:sz w:val="24"/>
        </w:rPr>
        <w:t xml:space="preserve">Francetest a été créée en janvier 2021 et est une société qui transfèrent les données des test COVID des patients vers le portail officiel du SI-DEP. </w:t>
      </w:r>
    </w:p>
    <w:p w:rsidR="00CE510F" w:rsidRPr="002E5FA1" w:rsidRDefault="00CE510F" w:rsidP="00CE510F">
      <w:pPr>
        <w:jc w:val="both"/>
        <w:rPr>
          <w:rFonts w:ascii="Tahoma" w:hAnsi="Tahoma" w:cs="Tahoma"/>
          <w:sz w:val="24"/>
        </w:rPr>
      </w:pPr>
    </w:p>
    <w:p w:rsidR="00CE510F" w:rsidRDefault="00CE510F" w:rsidP="00CE510F">
      <w:pPr>
        <w:jc w:val="both"/>
        <w:rPr>
          <w:rFonts w:ascii="Tahoma" w:hAnsi="Tahoma" w:cs="Tahoma"/>
          <w:sz w:val="24"/>
        </w:rPr>
      </w:pPr>
      <w:r w:rsidRPr="002E5FA1">
        <w:rPr>
          <w:rFonts w:ascii="Tahoma" w:hAnsi="Tahoma" w:cs="Tahoma"/>
          <w:sz w:val="24"/>
        </w:rPr>
        <w:t>Le 31 août, Mediapart a révélé qu’une faille sur le site de Francetest permettant d’obtenir les noms, prénoms, dates de naissance, adresses, numéros de téléphone, numéros de Sécurité sociale et adresses e-mail, ainsi que les résultats des tests de 700 000 personnes qui étaient disponible jusqu’à la fin de semaine.</w:t>
      </w:r>
    </w:p>
    <w:p w:rsidR="00A7082C" w:rsidRDefault="00A7082C" w:rsidP="00CE510F">
      <w:pPr>
        <w:jc w:val="both"/>
        <w:rPr>
          <w:rFonts w:ascii="Tahoma" w:hAnsi="Tahoma" w:cs="Tahoma"/>
          <w:sz w:val="24"/>
        </w:rPr>
      </w:pPr>
    </w:p>
    <w:p w:rsidR="00D55116" w:rsidRDefault="00D55116" w:rsidP="00CE510F">
      <w:pPr>
        <w:jc w:val="both"/>
        <w:rPr>
          <w:rFonts w:ascii="Tahoma" w:hAnsi="Tahoma" w:cs="Tahoma"/>
          <w:sz w:val="24"/>
        </w:rPr>
      </w:pPr>
      <w:r>
        <w:rPr>
          <w:rFonts w:ascii="Tahoma" w:hAnsi="Tahoma" w:cs="Tahoma"/>
          <w:sz w:val="24"/>
        </w:rPr>
        <w:t xml:space="preserve">Nous ne savons si des personnes ont pu </w:t>
      </w:r>
      <w:r w:rsidR="00384720">
        <w:rPr>
          <w:rFonts w:ascii="Tahoma" w:hAnsi="Tahoma" w:cs="Tahoma"/>
          <w:sz w:val="24"/>
        </w:rPr>
        <w:t>récupérer</w:t>
      </w:r>
      <w:r>
        <w:rPr>
          <w:rFonts w:ascii="Tahoma" w:hAnsi="Tahoma" w:cs="Tahoma"/>
          <w:sz w:val="24"/>
        </w:rPr>
        <w:t xml:space="preserve"> des informations.</w:t>
      </w:r>
    </w:p>
    <w:p w:rsidR="00A7082C" w:rsidRDefault="00A7082C" w:rsidP="00CE510F">
      <w:pPr>
        <w:jc w:val="both"/>
        <w:rPr>
          <w:rFonts w:ascii="Tahoma" w:hAnsi="Tahoma" w:cs="Tahoma"/>
          <w:sz w:val="24"/>
        </w:rPr>
      </w:pPr>
      <w:hyperlink r:id="rId8" w:history="1">
        <w:r w:rsidRPr="00E64433">
          <w:rPr>
            <w:rStyle w:val="Lienhypertexte"/>
            <w:rFonts w:ascii="Tahoma" w:hAnsi="Tahoma" w:cs="Tahoma"/>
            <w:sz w:val="24"/>
          </w:rPr>
          <w:t>https://cyberguerre.numerama.com/13152-peut-on-savoir-qui-a-accede-aux-700-000-tests-antigeniques-de-francais-qui-ont-fuite.html</w:t>
        </w:r>
      </w:hyperlink>
    </w:p>
    <w:p w:rsidR="00A7082C" w:rsidRDefault="00A7082C" w:rsidP="00CE510F">
      <w:pPr>
        <w:jc w:val="both"/>
        <w:rPr>
          <w:rFonts w:ascii="Tahoma" w:hAnsi="Tahoma" w:cs="Tahoma"/>
          <w:sz w:val="24"/>
        </w:rPr>
      </w:pPr>
    </w:p>
    <w:p w:rsidR="00A7082C" w:rsidRDefault="00A7082C" w:rsidP="00CE510F">
      <w:pPr>
        <w:jc w:val="both"/>
        <w:rPr>
          <w:rFonts w:ascii="Tahoma" w:hAnsi="Tahoma" w:cs="Tahoma"/>
          <w:sz w:val="24"/>
        </w:rPr>
      </w:pPr>
      <w:r>
        <w:rPr>
          <w:rFonts w:ascii="Tahoma" w:hAnsi="Tahoma" w:cs="Tahoma"/>
          <w:sz w:val="24"/>
        </w:rPr>
        <w:t>Selon Numerama, une personne anonyme a informé un journaliste de Mediapart</w:t>
      </w:r>
      <w:r w:rsidR="00D55116">
        <w:rPr>
          <w:rFonts w:ascii="Tahoma" w:hAnsi="Tahoma" w:cs="Tahoma"/>
          <w:sz w:val="24"/>
        </w:rPr>
        <w:t>.</w:t>
      </w:r>
    </w:p>
    <w:p w:rsidR="00E36364" w:rsidRPr="002E5FA1" w:rsidRDefault="00E36364" w:rsidP="00CE510F">
      <w:pPr>
        <w:jc w:val="both"/>
        <w:rPr>
          <w:rFonts w:ascii="Tahoma" w:hAnsi="Tahoma" w:cs="Tahoma"/>
          <w:sz w:val="24"/>
        </w:rPr>
      </w:pPr>
    </w:p>
    <w:p w:rsidR="00E36364" w:rsidRPr="002E5FA1" w:rsidRDefault="00E36364" w:rsidP="00CE510F">
      <w:pPr>
        <w:jc w:val="both"/>
        <w:rPr>
          <w:rFonts w:ascii="Tahoma" w:hAnsi="Tahoma" w:cs="Tahoma"/>
          <w:sz w:val="24"/>
        </w:rPr>
      </w:pPr>
      <w:r w:rsidRPr="002E5FA1">
        <w:rPr>
          <w:rFonts w:ascii="Tahoma" w:hAnsi="Tahoma" w:cs="Tahoma"/>
          <w:sz w:val="24"/>
        </w:rPr>
        <w:t xml:space="preserve">Cette faille a quand même touché </w:t>
      </w:r>
      <w:r w:rsidRPr="002E5FA1">
        <w:rPr>
          <w:rFonts w:ascii="Tahoma" w:hAnsi="Tahoma" w:cs="Tahoma"/>
          <w:sz w:val="24"/>
        </w:rPr>
        <w:t>des tests de 700 000 personnes</w:t>
      </w:r>
      <w:r w:rsidRPr="002E5FA1">
        <w:rPr>
          <w:rFonts w:ascii="Tahoma" w:hAnsi="Tahoma" w:cs="Tahoma"/>
          <w:sz w:val="24"/>
        </w:rPr>
        <w:t xml:space="preserve">. J’estime que la gravité de la situation est </w:t>
      </w:r>
      <w:r w:rsidR="00EA512E">
        <w:rPr>
          <w:rFonts w:ascii="Tahoma" w:hAnsi="Tahoma" w:cs="Tahoma"/>
          <w:sz w:val="24"/>
        </w:rPr>
        <w:t>importante</w:t>
      </w:r>
      <w:r w:rsidRPr="002E5FA1">
        <w:rPr>
          <w:rFonts w:ascii="Tahoma" w:hAnsi="Tahoma" w:cs="Tahoma"/>
          <w:sz w:val="24"/>
        </w:rPr>
        <w:t xml:space="preserve"> </w:t>
      </w:r>
      <w:r w:rsidR="00EA512E">
        <w:rPr>
          <w:rFonts w:ascii="Tahoma" w:hAnsi="Tahoma" w:cs="Tahoma"/>
          <w:sz w:val="24"/>
        </w:rPr>
        <w:t>c</w:t>
      </w:r>
      <w:r w:rsidRPr="002E5FA1">
        <w:rPr>
          <w:rFonts w:ascii="Tahoma" w:hAnsi="Tahoma" w:cs="Tahoma"/>
          <w:sz w:val="24"/>
        </w:rPr>
        <w:t xml:space="preserve">ar cette faille </w:t>
      </w:r>
      <w:r w:rsidR="00EA512E">
        <w:rPr>
          <w:rFonts w:ascii="Tahoma" w:hAnsi="Tahoma" w:cs="Tahoma"/>
          <w:sz w:val="24"/>
        </w:rPr>
        <w:t>a eu</w:t>
      </w:r>
      <w:r w:rsidRPr="002E5FA1">
        <w:rPr>
          <w:rFonts w:ascii="Tahoma" w:hAnsi="Tahoma" w:cs="Tahoma"/>
          <w:sz w:val="24"/>
        </w:rPr>
        <w:t xml:space="preserve"> des données personnelles ont circulés. Les conséquences de </w:t>
      </w:r>
      <w:r w:rsidR="00C05A66" w:rsidRPr="002E5FA1">
        <w:rPr>
          <w:rFonts w:ascii="Tahoma" w:hAnsi="Tahoma" w:cs="Tahoma"/>
          <w:sz w:val="24"/>
        </w:rPr>
        <w:t>cet événement</w:t>
      </w:r>
      <w:r w:rsidRPr="002E5FA1">
        <w:rPr>
          <w:rFonts w:ascii="Tahoma" w:hAnsi="Tahoma" w:cs="Tahoma"/>
          <w:sz w:val="24"/>
        </w:rPr>
        <w:t xml:space="preserve"> </w:t>
      </w:r>
      <w:r w:rsidR="00C05A66" w:rsidRPr="002E5FA1">
        <w:rPr>
          <w:rFonts w:ascii="Tahoma" w:hAnsi="Tahoma" w:cs="Tahoma"/>
          <w:sz w:val="24"/>
        </w:rPr>
        <w:t>sont</w:t>
      </w:r>
      <w:r w:rsidRPr="002E5FA1">
        <w:rPr>
          <w:rFonts w:ascii="Tahoma" w:hAnsi="Tahoma" w:cs="Tahoma"/>
          <w:sz w:val="24"/>
        </w:rPr>
        <w:t xml:space="preserve"> que si des pirates ont pu stocker les données personnelles, ils pourront les utiliser pour les vendre au darknet</w:t>
      </w:r>
      <w:r w:rsidR="00EA512E">
        <w:rPr>
          <w:rFonts w:ascii="Tahoma" w:hAnsi="Tahoma" w:cs="Tahoma"/>
          <w:sz w:val="24"/>
        </w:rPr>
        <w:t xml:space="preserve"> ou</w:t>
      </w:r>
      <w:r w:rsidRPr="002E5FA1">
        <w:rPr>
          <w:rFonts w:ascii="Tahoma" w:hAnsi="Tahoma" w:cs="Tahoma"/>
          <w:sz w:val="24"/>
        </w:rPr>
        <w:t xml:space="preserve"> faire des attaques comme du </w:t>
      </w:r>
      <w:r w:rsidR="002049F3">
        <w:rPr>
          <w:rFonts w:ascii="Tahoma" w:hAnsi="Tahoma" w:cs="Tahoma"/>
          <w:sz w:val="24"/>
        </w:rPr>
        <w:t>phishing</w:t>
      </w:r>
      <w:r w:rsidRPr="002E5FA1">
        <w:rPr>
          <w:rFonts w:ascii="Tahoma" w:hAnsi="Tahoma" w:cs="Tahoma"/>
          <w:sz w:val="24"/>
        </w:rPr>
        <w:t>.</w:t>
      </w:r>
    </w:p>
    <w:p w:rsidR="00CE510F" w:rsidRPr="00384720" w:rsidRDefault="00CE510F" w:rsidP="00CE510F">
      <w:pPr>
        <w:jc w:val="both"/>
        <w:rPr>
          <w:rFonts w:ascii="Tahoma" w:hAnsi="Tahoma" w:cs="Tahoma"/>
          <w:sz w:val="24"/>
        </w:rPr>
      </w:pPr>
    </w:p>
    <w:p w:rsidR="00384720" w:rsidRPr="004A5F6D" w:rsidRDefault="00384720" w:rsidP="004A5F6D">
      <w:pPr>
        <w:pStyle w:val="Paragraphedeliste"/>
        <w:numPr>
          <w:ilvl w:val="0"/>
          <w:numId w:val="1"/>
        </w:numPr>
        <w:rPr>
          <w:rFonts w:ascii="Tahoma" w:hAnsi="Tahoma" w:cs="Tahoma"/>
          <w:sz w:val="32"/>
          <w:u w:val="single"/>
        </w:rPr>
      </w:pPr>
      <w:r w:rsidRPr="004A5F6D">
        <w:rPr>
          <w:rFonts w:ascii="Tahoma" w:hAnsi="Tahoma" w:cs="Tahoma"/>
          <w:sz w:val="32"/>
          <w:u w:val="single"/>
        </w:rPr>
        <w:t>Aspect Techniques</w:t>
      </w:r>
    </w:p>
    <w:p w:rsidR="00384720" w:rsidRPr="00384720" w:rsidRDefault="00384720" w:rsidP="00CE510F">
      <w:pPr>
        <w:jc w:val="both"/>
        <w:rPr>
          <w:rFonts w:ascii="Tahoma" w:hAnsi="Tahoma" w:cs="Tahoma"/>
          <w:sz w:val="24"/>
        </w:rPr>
      </w:pPr>
    </w:p>
    <w:p w:rsidR="00384720" w:rsidRPr="00384720" w:rsidRDefault="00384720" w:rsidP="00CE510F">
      <w:pPr>
        <w:jc w:val="both"/>
        <w:rPr>
          <w:rFonts w:ascii="Tahoma" w:hAnsi="Tahoma" w:cs="Tahoma"/>
          <w:sz w:val="24"/>
        </w:rPr>
      </w:pPr>
      <w:r w:rsidRPr="00384720">
        <w:rPr>
          <w:rFonts w:ascii="Tahoma" w:hAnsi="Tahoma" w:cs="Tahoma"/>
          <w:sz w:val="24"/>
        </w:rPr>
        <w:t>Méthode</w:t>
      </w:r>
      <w:r>
        <w:rPr>
          <w:rFonts w:ascii="Tahoma" w:hAnsi="Tahoma" w:cs="Tahoma"/>
          <w:sz w:val="24"/>
        </w:rPr>
        <w:t xml:space="preserve"> d’attaque : </w:t>
      </w:r>
      <w:r w:rsidR="00371373">
        <w:rPr>
          <w:rFonts w:ascii="Tahoma" w:hAnsi="Tahoma" w:cs="Tahoma"/>
          <w:sz w:val="24"/>
        </w:rPr>
        <w:t xml:space="preserve">soit un problème de configuration du site par exemple : </w:t>
      </w:r>
      <w:r w:rsidR="00491518">
        <w:rPr>
          <w:rFonts w:ascii="Tahoma" w:hAnsi="Tahoma" w:cs="Tahoma"/>
          <w:sz w:val="24"/>
        </w:rPr>
        <w:t>un fichier qui interdit l’accès du site</w:t>
      </w:r>
      <w:r w:rsidR="00FD2FA7">
        <w:rPr>
          <w:rFonts w:ascii="Tahoma" w:hAnsi="Tahoma" w:cs="Tahoma"/>
          <w:sz w:val="24"/>
        </w:rPr>
        <w:t xml:space="preserve"> aux personnes extérieur</w:t>
      </w:r>
      <w:r w:rsidR="000B1077">
        <w:rPr>
          <w:rFonts w:ascii="Tahoma" w:hAnsi="Tahoma" w:cs="Tahoma"/>
          <w:sz w:val="24"/>
        </w:rPr>
        <w:t>es</w:t>
      </w:r>
      <w:r w:rsidR="00406A9A">
        <w:rPr>
          <w:rFonts w:ascii="Tahoma" w:hAnsi="Tahoma" w:cs="Tahoma"/>
          <w:sz w:val="24"/>
        </w:rPr>
        <w:t xml:space="preserve"> a été oublié par Francetest</w:t>
      </w:r>
      <w:r w:rsidR="00F83525">
        <w:rPr>
          <w:rFonts w:ascii="Tahoma" w:hAnsi="Tahoma" w:cs="Tahoma"/>
          <w:sz w:val="24"/>
        </w:rPr>
        <w:t xml:space="preserve"> ou la </w:t>
      </w:r>
      <w:r w:rsidR="00F83525">
        <w:rPr>
          <w:rFonts w:ascii="Tahoma" w:hAnsi="Tahoma" w:cs="Tahoma"/>
          <w:sz w:val="24"/>
        </w:rPr>
        <w:lastRenderedPageBreak/>
        <w:t xml:space="preserve">personne qui a découvert la faille à peut-être supprimé un morceau d’URL de </w:t>
      </w:r>
      <w:r w:rsidR="004A5F6D">
        <w:rPr>
          <w:rFonts w:ascii="Tahoma" w:hAnsi="Tahoma" w:cs="Tahoma"/>
          <w:sz w:val="24"/>
        </w:rPr>
        <w:t>ses propres tests</w:t>
      </w:r>
      <w:r w:rsidR="00371373">
        <w:rPr>
          <w:rFonts w:ascii="Tahoma" w:hAnsi="Tahoma" w:cs="Tahoma"/>
          <w:sz w:val="24"/>
        </w:rPr>
        <w:t xml:space="preserve"> ou quelqu’un qui a analysé le site afin de </w:t>
      </w:r>
      <w:r w:rsidR="00D66ACD">
        <w:rPr>
          <w:rFonts w:ascii="Tahoma" w:hAnsi="Tahoma" w:cs="Tahoma"/>
          <w:sz w:val="24"/>
        </w:rPr>
        <w:t>trouver</w:t>
      </w:r>
      <w:r w:rsidR="00371373">
        <w:rPr>
          <w:rFonts w:ascii="Tahoma" w:hAnsi="Tahoma" w:cs="Tahoma"/>
          <w:sz w:val="24"/>
        </w:rPr>
        <w:t xml:space="preserve"> une faille</w:t>
      </w:r>
      <w:r w:rsidR="00F83525">
        <w:rPr>
          <w:rFonts w:ascii="Tahoma" w:hAnsi="Tahoma" w:cs="Tahoma"/>
          <w:sz w:val="24"/>
        </w:rPr>
        <w:t>.</w:t>
      </w:r>
      <w:r w:rsidR="00D66ACD">
        <w:rPr>
          <w:rFonts w:ascii="Tahoma" w:hAnsi="Tahoma" w:cs="Tahoma"/>
          <w:sz w:val="24"/>
        </w:rPr>
        <w:t xml:space="preserve"> Cependant, lors de la première visite, le navigateur bloque la connexion au site et le site n’a pas de certificat.</w:t>
      </w:r>
    </w:p>
    <w:p w:rsidR="00D66ACD" w:rsidRDefault="00313D42" w:rsidP="00CE510F">
      <w:pPr>
        <w:jc w:val="both"/>
        <w:rPr>
          <w:rFonts w:ascii="Tahoma" w:hAnsi="Tahoma" w:cs="Tahoma"/>
          <w:sz w:val="24"/>
        </w:rPr>
      </w:pPr>
      <w:r>
        <w:rPr>
          <w:rFonts w:ascii="Tahoma" w:hAnsi="Tahoma" w:cs="Tahoma"/>
          <w:sz w:val="24"/>
        </w:rPr>
        <w:t>Cependant, le site peut voir dans les logs du site pour voir les connexions qui ont été faites par une adresse IP venant de l’extérieur.</w:t>
      </w:r>
    </w:p>
    <w:p w:rsidR="00313D42" w:rsidRDefault="00313D42" w:rsidP="00CE510F">
      <w:pPr>
        <w:jc w:val="both"/>
        <w:rPr>
          <w:rFonts w:ascii="Tahoma" w:hAnsi="Tahoma" w:cs="Tahoma"/>
          <w:sz w:val="24"/>
        </w:rPr>
      </w:pPr>
    </w:p>
    <w:p w:rsidR="00CE510F" w:rsidRDefault="00D66ACD" w:rsidP="00CE510F">
      <w:pPr>
        <w:jc w:val="both"/>
        <w:rPr>
          <w:rFonts w:ascii="Tahoma" w:hAnsi="Tahoma" w:cs="Tahoma"/>
          <w:sz w:val="24"/>
        </w:rPr>
      </w:pPr>
      <w:r>
        <w:rPr>
          <w:rFonts w:ascii="Tahoma" w:hAnsi="Tahoma" w:cs="Tahoma"/>
          <w:sz w:val="24"/>
        </w:rPr>
        <w:t>L’architecture du site est composée en deux niveau :</w:t>
      </w:r>
    </w:p>
    <w:p w:rsidR="00D66ACD" w:rsidRDefault="00D66ACD" w:rsidP="00CE510F">
      <w:pPr>
        <w:jc w:val="both"/>
        <w:rPr>
          <w:rFonts w:ascii="Tahoma" w:hAnsi="Tahoma" w:cs="Tahoma"/>
          <w:sz w:val="24"/>
        </w:rPr>
      </w:pPr>
    </w:p>
    <w:p w:rsidR="006E035B" w:rsidRDefault="00D66ACD" w:rsidP="006E035B">
      <w:pPr>
        <w:pStyle w:val="Paragraphedeliste"/>
        <w:numPr>
          <w:ilvl w:val="0"/>
          <w:numId w:val="2"/>
        </w:numPr>
        <w:jc w:val="both"/>
        <w:rPr>
          <w:rFonts w:ascii="Tahoma" w:hAnsi="Tahoma" w:cs="Tahoma"/>
          <w:sz w:val="24"/>
        </w:rPr>
      </w:pPr>
      <w:r w:rsidRPr="006E035B">
        <w:rPr>
          <w:rFonts w:ascii="Tahoma" w:hAnsi="Tahoma" w:cs="Tahoma"/>
          <w:sz w:val="24"/>
        </w:rPr>
        <w:t>Le site a été fait via Wordpress</w:t>
      </w:r>
      <w:r w:rsidR="002C3384">
        <w:rPr>
          <w:rFonts w:ascii="Tahoma" w:hAnsi="Tahoma" w:cs="Tahoma"/>
          <w:sz w:val="24"/>
        </w:rPr>
        <w:t xml:space="preserve"> et qui n’a pas de certificat</w:t>
      </w:r>
      <w:r w:rsidR="001A2227">
        <w:rPr>
          <w:rFonts w:ascii="Tahoma" w:hAnsi="Tahoma" w:cs="Tahoma"/>
          <w:sz w:val="24"/>
        </w:rPr>
        <w:t>,</w:t>
      </w:r>
    </w:p>
    <w:p w:rsidR="00D66ACD" w:rsidRDefault="006E035B" w:rsidP="006E035B">
      <w:pPr>
        <w:pStyle w:val="Paragraphedeliste"/>
        <w:numPr>
          <w:ilvl w:val="0"/>
          <w:numId w:val="2"/>
        </w:numPr>
        <w:jc w:val="both"/>
        <w:rPr>
          <w:rFonts w:ascii="Tahoma" w:hAnsi="Tahoma" w:cs="Tahoma"/>
          <w:sz w:val="24"/>
        </w:rPr>
      </w:pPr>
      <w:r>
        <w:rPr>
          <w:rFonts w:ascii="Tahoma" w:hAnsi="Tahoma" w:cs="Tahoma"/>
          <w:sz w:val="24"/>
        </w:rPr>
        <w:t>L</w:t>
      </w:r>
      <w:r w:rsidR="00D66ACD" w:rsidRPr="006E035B">
        <w:rPr>
          <w:rFonts w:ascii="Tahoma" w:hAnsi="Tahoma" w:cs="Tahoma"/>
          <w:sz w:val="24"/>
        </w:rPr>
        <w:t>es données sont stocké</w:t>
      </w:r>
      <w:r w:rsidR="001A2227">
        <w:rPr>
          <w:rFonts w:ascii="Tahoma" w:hAnsi="Tahoma" w:cs="Tahoma"/>
          <w:sz w:val="24"/>
        </w:rPr>
        <w:t>e</w:t>
      </w:r>
      <w:r w:rsidR="00D66ACD" w:rsidRPr="006E035B">
        <w:rPr>
          <w:rFonts w:ascii="Tahoma" w:hAnsi="Tahoma" w:cs="Tahoma"/>
          <w:sz w:val="24"/>
        </w:rPr>
        <w:t>s sur Amazon</w:t>
      </w:r>
      <w:r w:rsidR="009423F3">
        <w:rPr>
          <w:rFonts w:ascii="Tahoma" w:hAnsi="Tahoma" w:cs="Tahoma"/>
          <w:sz w:val="24"/>
        </w:rPr>
        <w:t xml:space="preserve"> Web Services</w:t>
      </w:r>
      <w:r w:rsidR="001A2227">
        <w:rPr>
          <w:rFonts w:ascii="Tahoma" w:hAnsi="Tahoma" w:cs="Tahoma"/>
          <w:sz w:val="24"/>
        </w:rPr>
        <w:t>,</w:t>
      </w:r>
    </w:p>
    <w:p w:rsidR="002C3384" w:rsidRDefault="002C3384" w:rsidP="002C3384">
      <w:pPr>
        <w:jc w:val="both"/>
        <w:rPr>
          <w:rFonts w:ascii="Tahoma" w:hAnsi="Tahoma" w:cs="Tahoma"/>
          <w:sz w:val="24"/>
        </w:rPr>
      </w:pPr>
    </w:p>
    <w:p w:rsidR="002C3384" w:rsidRDefault="00646072" w:rsidP="002C3384">
      <w:pPr>
        <w:jc w:val="both"/>
        <w:rPr>
          <w:rFonts w:ascii="Tahoma" w:hAnsi="Tahoma" w:cs="Tahoma"/>
          <w:sz w:val="24"/>
        </w:rPr>
      </w:pPr>
      <w:r>
        <w:rPr>
          <w:rFonts w:ascii="Tahoma" w:hAnsi="Tahoma" w:cs="Tahoma"/>
          <w:sz w:val="24"/>
        </w:rPr>
        <w:t xml:space="preserve">Francetest n’est pas un logiciel agrée par la Direction générale de la Santé et est plus du coté des pharmaciens car ils doivent payer un euro par formulaire, qui seront envoyés à ceux qui se font testés par mail et seront uploadés sur SI-DEP. </w:t>
      </w:r>
    </w:p>
    <w:p w:rsidR="002C3384" w:rsidRDefault="002C3384" w:rsidP="002C3384">
      <w:pPr>
        <w:jc w:val="both"/>
        <w:rPr>
          <w:rFonts w:ascii="Tahoma" w:hAnsi="Tahoma" w:cs="Tahoma"/>
          <w:sz w:val="24"/>
        </w:rPr>
      </w:pPr>
    </w:p>
    <w:p w:rsidR="00EF130D" w:rsidRDefault="00EF130D" w:rsidP="002C3384">
      <w:pPr>
        <w:jc w:val="both"/>
        <w:rPr>
          <w:rFonts w:ascii="Tahoma" w:hAnsi="Tahoma" w:cs="Tahoma"/>
          <w:sz w:val="24"/>
        </w:rPr>
      </w:pPr>
      <w:r>
        <w:rPr>
          <w:rFonts w:ascii="Tahoma" w:hAnsi="Tahoma" w:cs="Tahoma"/>
          <w:sz w:val="24"/>
        </w:rPr>
        <w:t>Aspect Juridique :</w:t>
      </w:r>
    </w:p>
    <w:p w:rsidR="00EF130D" w:rsidRDefault="00EF130D" w:rsidP="002C3384">
      <w:pPr>
        <w:jc w:val="both"/>
        <w:rPr>
          <w:rFonts w:ascii="Tahoma" w:hAnsi="Tahoma" w:cs="Tahoma"/>
          <w:sz w:val="24"/>
        </w:rPr>
      </w:pPr>
      <w:r>
        <w:rPr>
          <w:rFonts w:ascii="Tahoma" w:hAnsi="Tahoma" w:cs="Tahoma"/>
          <w:sz w:val="24"/>
        </w:rPr>
        <w:t>Francetest a envoyé une notification à la CNIL que des potentiel</w:t>
      </w:r>
      <w:r w:rsidR="005F5E55">
        <w:rPr>
          <w:rFonts w:ascii="Tahoma" w:hAnsi="Tahoma" w:cs="Tahoma"/>
          <w:sz w:val="24"/>
        </w:rPr>
        <w:t>le</w:t>
      </w:r>
      <w:r>
        <w:rPr>
          <w:rFonts w:ascii="Tahoma" w:hAnsi="Tahoma" w:cs="Tahoma"/>
          <w:sz w:val="24"/>
        </w:rPr>
        <w:t>s données personnelles et</w:t>
      </w:r>
      <w:r w:rsidR="00BE3D8E">
        <w:rPr>
          <w:rFonts w:ascii="Tahoma" w:hAnsi="Tahoma" w:cs="Tahoma"/>
          <w:sz w:val="24"/>
        </w:rPr>
        <w:t xml:space="preserve"> ont également informés les pharmaciens et </w:t>
      </w:r>
      <w:r w:rsidR="007C49A8">
        <w:rPr>
          <w:rFonts w:ascii="Tahoma" w:hAnsi="Tahoma" w:cs="Tahoma"/>
          <w:sz w:val="24"/>
        </w:rPr>
        <w:t>les patients</w:t>
      </w:r>
      <w:r w:rsidR="00BE3D8E">
        <w:rPr>
          <w:rFonts w:ascii="Tahoma" w:hAnsi="Tahoma" w:cs="Tahoma"/>
          <w:sz w:val="24"/>
        </w:rPr>
        <w:t xml:space="preserve"> concernés.</w:t>
      </w:r>
    </w:p>
    <w:p w:rsidR="002C3384" w:rsidRDefault="002C3384" w:rsidP="002C3384">
      <w:pPr>
        <w:jc w:val="both"/>
        <w:rPr>
          <w:rFonts w:ascii="Tahoma" w:hAnsi="Tahoma" w:cs="Tahoma"/>
          <w:sz w:val="24"/>
        </w:rPr>
      </w:pPr>
    </w:p>
    <w:p w:rsidR="002C3384" w:rsidRDefault="002C3384" w:rsidP="002C3384">
      <w:pPr>
        <w:jc w:val="both"/>
        <w:rPr>
          <w:rFonts w:ascii="Tahoma" w:hAnsi="Tahoma" w:cs="Tahoma"/>
          <w:sz w:val="24"/>
        </w:rPr>
      </w:pPr>
    </w:p>
    <w:p w:rsidR="002C3384" w:rsidRDefault="002C3384" w:rsidP="002C3384">
      <w:pPr>
        <w:jc w:val="both"/>
        <w:rPr>
          <w:rFonts w:ascii="Tahoma" w:hAnsi="Tahoma" w:cs="Tahoma"/>
          <w:sz w:val="24"/>
        </w:rPr>
      </w:pPr>
      <w:r>
        <w:rPr>
          <w:rFonts w:ascii="Tahoma" w:hAnsi="Tahoma" w:cs="Tahoma"/>
          <w:sz w:val="24"/>
        </w:rPr>
        <w:t>Réaction Officielle</w:t>
      </w:r>
    </w:p>
    <w:p w:rsidR="00646072" w:rsidRDefault="00646072" w:rsidP="002C3384">
      <w:pPr>
        <w:jc w:val="both"/>
        <w:rPr>
          <w:rFonts w:ascii="Tahoma" w:hAnsi="Tahoma" w:cs="Tahoma"/>
          <w:sz w:val="24"/>
        </w:rPr>
      </w:pPr>
    </w:p>
    <w:p w:rsidR="00E57B03" w:rsidRDefault="00646072" w:rsidP="00E57B03">
      <w:pPr>
        <w:jc w:val="both"/>
        <w:rPr>
          <w:rFonts w:ascii="Tahoma" w:hAnsi="Tahoma" w:cs="Tahoma"/>
          <w:sz w:val="24"/>
        </w:rPr>
      </w:pPr>
      <w:r>
        <w:rPr>
          <w:rFonts w:ascii="Tahoma" w:hAnsi="Tahoma" w:cs="Tahoma"/>
          <w:sz w:val="24"/>
        </w:rPr>
        <w:t xml:space="preserve">Francetest a </w:t>
      </w:r>
      <w:r w:rsidR="00E57B03">
        <w:rPr>
          <w:rFonts w:ascii="Tahoma" w:hAnsi="Tahoma" w:cs="Tahoma"/>
          <w:sz w:val="24"/>
        </w:rPr>
        <w:t xml:space="preserve">été informé le vendredi 27 août sur la faille et a </w:t>
      </w:r>
      <w:r>
        <w:rPr>
          <w:rFonts w:ascii="Tahoma" w:hAnsi="Tahoma" w:cs="Tahoma"/>
          <w:sz w:val="24"/>
        </w:rPr>
        <w:t>réagi</w:t>
      </w:r>
      <w:r w:rsidR="00E57B03">
        <w:rPr>
          <w:rFonts w:ascii="Tahoma" w:hAnsi="Tahoma" w:cs="Tahoma"/>
          <w:sz w:val="24"/>
        </w:rPr>
        <w:t xml:space="preserve"> par un communiqué sur leur site web et ont réalisé les </w:t>
      </w:r>
      <w:r w:rsidR="00E57B03" w:rsidRPr="00E57B03">
        <w:rPr>
          <w:rFonts w:ascii="Tahoma" w:hAnsi="Tahoma" w:cs="Tahoma"/>
          <w:sz w:val="24"/>
        </w:rPr>
        <w:t>mesures destinées à renforcer la sécurité de notre service : réinitialisation de tous les mots de passe, vérification de la mise à jour des pares-feux</w:t>
      </w:r>
      <w:r w:rsidR="00640B26">
        <w:rPr>
          <w:rFonts w:ascii="Tahoma" w:hAnsi="Tahoma" w:cs="Tahoma"/>
          <w:sz w:val="24"/>
        </w:rPr>
        <w:t xml:space="preserve">, </w:t>
      </w:r>
      <w:r w:rsidR="007C49A8">
        <w:rPr>
          <w:rFonts w:ascii="Tahoma" w:hAnsi="Tahoma" w:cs="Tahoma"/>
          <w:sz w:val="24"/>
        </w:rPr>
        <w:t>ils ont demandés à des expert en cybersécurité de réaliser des test de pénétration sur leurs serveur les</w:t>
      </w:r>
      <w:r w:rsidR="00640B26">
        <w:rPr>
          <w:rFonts w:ascii="Tahoma" w:hAnsi="Tahoma" w:cs="Tahoma"/>
          <w:sz w:val="24"/>
        </w:rPr>
        <w:t xml:space="preserve"> mais aussi les actions suivantes : une </w:t>
      </w:r>
      <w:r w:rsidR="00640B26" w:rsidRPr="00640B26">
        <w:rPr>
          <w:rFonts w:ascii="Tahoma" w:hAnsi="Tahoma" w:cs="Tahoma"/>
          <w:sz w:val="24"/>
        </w:rPr>
        <w:t xml:space="preserve">notification </w:t>
      </w:r>
      <w:r w:rsidR="00640B26">
        <w:rPr>
          <w:rFonts w:ascii="Tahoma" w:hAnsi="Tahoma" w:cs="Tahoma"/>
          <w:sz w:val="24"/>
        </w:rPr>
        <w:t xml:space="preserve">a été envoyé </w:t>
      </w:r>
      <w:r w:rsidR="00640B26" w:rsidRPr="00640B26">
        <w:rPr>
          <w:rFonts w:ascii="Tahoma" w:hAnsi="Tahoma" w:cs="Tahoma"/>
          <w:sz w:val="24"/>
        </w:rPr>
        <w:t xml:space="preserve">à la CNIL, information </w:t>
      </w:r>
      <w:r w:rsidR="00640B26">
        <w:rPr>
          <w:rFonts w:ascii="Tahoma" w:hAnsi="Tahoma" w:cs="Tahoma"/>
          <w:sz w:val="24"/>
        </w:rPr>
        <w:t xml:space="preserve">est </w:t>
      </w:r>
      <w:r w:rsidR="00640B26" w:rsidRPr="00640B26">
        <w:rPr>
          <w:rFonts w:ascii="Tahoma" w:hAnsi="Tahoma" w:cs="Tahoma"/>
          <w:sz w:val="24"/>
        </w:rPr>
        <w:t>en cours des pharmaciens et des patients concernés</w:t>
      </w:r>
      <w:r w:rsidR="00E57B03" w:rsidRPr="00E57B03">
        <w:rPr>
          <w:rFonts w:ascii="Tahoma" w:hAnsi="Tahoma" w:cs="Tahoma"/>
          <w:sz w:val="24"/>
        </w:rPr>
        <w:t>.</w:t>
      </w:r>
    </w:p>
    <w:p w:rsidR="00106380" w:rsidRDefault="00106380" w:rsidP="00E57B03">
      <w:pPr>
        <w:jc w:val="both"/>
        <w:rPr>
          <w:rFonts w:ascii="Tahoma" w:hAnsi="Tahoma" w:cs="Tahoma"/>
          <w:sz w:val="24"/>
        </w:rPr>
      </w:pPr>
    </w:p>
    <w:p w:rsidR="00E15DC3" w:rsidRPr="00384720" w:rsidRDefault="00106380" w:rsidP="00CE510F">
      <w:pPr>
        <w:jc w:val="both"/>
        <w:rPr>
          <w:rFonts w:ascii="Tahoma" w:hAnsi="Tahoma" w:cs="Tahoma"/>
          <w:sz w:val="24"/>
        </w:rPr>
      </w:pPr>
      <w:r>
        <w:rPr>
          <w:rFonts w:ascii="Tahoma" w:hAnsi="Tahoma" w:cs="Tahoma"/>
          <w:sz w:val="24"/>
        </w:rPr>
        <w:t>Dès qu’ils ont été informé, Francetest a réagi</w:t>
      </w:r>
      <w:r w:rsidR="00255F5B">
        <w:rPr>
          <w:rFonts w:ascii="Tahoma" w:hAnsi="Tahoma" w:cs="Tahoma"/>
          <w:sz w:val="24"/>
        </w:rPr>
        <w:t xml:space="preserve"> en prenant des mesures. Cependant, ils sont honnêtes sur l</w:t>
      </w:r>
      <w:r w:rsidR="00A2027E">
        <w:rPr>
          <w:rFonts w:ascii="Tahoma" w:hAnsi="Tahoma" w:cs="Tahoma"/>
          <w:sz w:val="24"/>
        </w:rPr>
        <w:t>e</w:t>
      </w:r>
      <w:r w:rsidR="00255F5B">
        <w:rPr>
          <w:rFonts w:ascii="Tahoma" w:hAnsi="Tahoma" w:cs="Tahoma"/>
          <w:sz w:val="24"/>
        </w:rPr>
        <w:t xml:space="preserve"> fait </w:t>
      </w:r>
      <w:r w:rsidR="007C49A8">
        <w:rPr>
          <w:rFonts w:ascii="Tahoma" w:hAnsi="Tahoma" w:cs="Tahoma"/>
          <w:sz w:val="24"/>
        </w:rPr>
        <w:t>qu’ils ne savent pas</w:t>
      </w:r>
      <w:r w:rsidR="00255F5B">
        <w:rPr>
          <w:rFonts w:ascii="Tahoma" w:hAnsi="Tahoma" w:cs="Tahoma"/>
          <w:sz w:val="24"/>
        </w:rPr>
        <w:t xml:space="preserve"> si les données personnelles</w:t>
      </w:r>
      <w:r w:rsidR="00A2027E">
        <w:rPr>
          <w:rFonts w:ascii="Tahoma" w:hAnsi="Tahoma" w:cs="Tahoma"/>
          <w:sz w:val="24"/>
        </w:rPr>
        <w:t xml:space="preserve"> ont </w:t>
      </w:r>
      <w:r w:rsidR="007C49A8">
        <w:rPr>
          <w:rFonts w:ascii="Tahoma" w:hAnsi="Tahoma" w:cs="Tahoma"/>
          <w:sz w:val="24"/>
        </w:rPr>
        <w:t>fuité</w:t>
      </w:r>
      <w:r w:rsidR="00A2027E">
        <w:rPr>
          <w:rFonts w:ascii="Tahoma" w:hAnsi="Tahoma" w:cs="Tahoma"/>
          <w:sz w:val="24"/>
        </w:rPr>
        <w:t xml:space="preserve"> mais ils pensent que les conséquences sont qu’ils ont juste été informés de la faille.</w:t>
      </w:r>
      <w:bookmarkStart w:id="0" w:name="_GoBack"/>
      <w:bookmarkEnd w:id="0"/>
    </w:p>
    <w:sectPr w:rsidR="00E15DC3" w:rsidRPr="0038472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09B" w:rsidRDefault="004D209B" w:rsidP="00E15DC3">
      <w:pPr>
        <w:spacing w:after="0" w:line="240" w:lineRule="auto"/>
      </w:pPr>
      <w:r>
        <w:separator/>
      </w:r>
    </w:p>
  </w:endnote>
  <w:endnote w:type="continuationSeparator" w:id="0">
    <w:p w:rsidR="004D209B" w:rsidRDefault="004D209B" w:rsidP="00E15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3344060"/>
      <w:docPartObj>
        <w:docPartGallery w:val="Page Numbers (Bottom of Page)"/>
        <w:docPartUnique/>
      </w:docPartObj>
    </w:sdtPr>
    <w:sdtContent>
      <w:p w:rsidR="00A1427B" w:rsidRDefault="00A1427B">
        <w:pPr>
          <w:pStyle w:val="Pieddepage"/>
          <w:jc w:val="right"/>
        </w:pPr>
        <w:r>
          <w:fldChar w:fldCharType="begin"/>
        </w:r>
        <w:r>
          <w:instrText>PAGE   \* MERGEFORMAT</w:instrText>
        </w:r>
        <w:r>
          <w:fldChar w:fldCharType="separate"/>
        </w:r>
        <w:r>
          <w:t>2</w:t>
        </w:r>
        <w:r>
          <w:fldChar w:fldCharType="end"/>
        </w:r>
      </w:p>
    </w:sdtContent>
  </w:sdt>
  <w:p w:rsidR="00A1427B" w:rsidRDefault="00A142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09B" w:rsidRDefault="004D209B" w:rsidP="00E15DC3">
      <w:pPr>
        <w:spacing w:after="0" w:line="240" w:lineRule="auto"/>
      </w:pPr>
      <w:r>
        <w:separator/>
      </w:r>
    </w:p>
  </w:footnote>
  <w:footnote w:type="continuationSeparator" w:id="0">
    <w:p w:rsidR="004D209B" w:rsidRDefault="004D209B" w:rsidP="00E15D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DC3" w:rsidRDefault="00E15DC3">
    <w:pPr>
      <w:pStyle w:val="En-tte"/>
    </w:pPr>
    <w:r>
      <w:t>ULMER Jordan 2SISR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B0F65"/>
    <w:multiLevelType w:val="hybridMultilevel"/>
    <w:tmpl w:val="184CA3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4A47668"/>
    <w:multiLevelType w:val="hybridMultilevel"/>
    <w:tmpl w:val="F2BCD98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DC3"/>
    <w:rsid w:val="000B1077"/>
    <w:rsid w:val="00106380"/>
    <w:rsid w:val="001A2227"/>
    <w:rsid w:val="002049F3"/>
    <w:rsid w:val="00255F5B"/>
    <w:rsid w:val="002C3384"/>
    <w:rsid w:val="002E5FA1"/>
    <w:rsid w:val="00313D42"/>
    <w:rsid w:val="00371373"/>
    <w:rsid w:val="00384720"/>
    <w:rsid w:val="00406502"/>
    <w:rsid w:val="00406A9A"/>
    <w:rsid w:val="00491518"/>
    <w:rsid w:val="004A5F6D"/>
    <w:rsid w:val="004D209B"/>
    <w:rsid w:val="00567DAE"/>
    <w:rsid w:val="005C4D99"/>
    <w:rsid w:val="005F5E55"/>
    <w:rsid w:val="00640B26"/>
    <w:rsid w:val="00646072"/>
    <w:rsid w:val="006E035B"/>
    <w:rsid w:val="007C49A8"/>
    <w:rsid w:val="009423F3"/>
    <w:rsid w:val="009E5DC1"/>
    <w:rsid w:val="00A1427B"/>
    <w:rsid w:val="00A2027E"/>
    <w:rsid w:val="00A56237"/>
    <w:rsid w:val="00A7082C"/>
    <w:rsid w:val="00B461D2"/>
    <w:rsid w:val="00BA00E4"/>
    <w:rsid w:val="00BE3D8E"/>
    <w:rsid w:val="00C05A66"/>
    <w:rsid w:val="00CE510F"/>
    <w:rsid w:val="00D55116"/>
    <w:rsid w:val="00D66ACD"/>
    <w:rsid w:val="00E15DC3"/>
    <w:rsid w:val="00E36364"/>
    <w:rsid w:val="00E57B03"/>
    <w:rsid w:val="00EA512E"/>
    <w:rsid w:val="00EF130D"/>
    <w:rsid w:val="00F83525"/>
    <w:rsid w:val="00FD2F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A575C"/>
  <w15:chartTrackingRefBased/>
  <w15:docId w15:val="{7EEC64B5-60C8-4728-AD7F-A220E288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5DC3"/>
    <w:pPr>
      <w:tabs>
        <w:tab w:val="center" w:pos="4536"/>
        <w:tab w:val="right" w:pos="9072"/>
      </w:tabs>
      <w:spacing w:after="0" w:line="240" w:lineRule="auto"/>
    </w:pPr>
  </w:style>
  <w:style w:type="character" w:customStyle="1" w:styleId="En-tteCar">
    <w:name w:val="En-tête Car"/>
    <w:basedOn w:val="Policepardfaut"/>
    <w:link w:val="En-tte"/>
    <w:uiPriority w:val="99"/>
    <w:rsid w:val="00E15DC3"/>
  </w:style>
  <w:style w:type="paragraph" w:styleId="Pieddepage">
    <w:name w:val="footer"/>
    <w:basedOn w:val="Normal"/>
    <w:link w:val="PieddepageCar"/>
    <w:uiPriority w:val="99"/>
    <w:unhideWhenUsed/>
    <w:rsid w:val="00E15DC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15DC3"/>
  </w:style>
  <w:style w:type="character" w:styleId="Lienhypertexte">
    <w:name w:val="Hyperlink"/>
    <w:basedOn w:val="Policepardfaut"/>
    <w:uiPriority w:val="99"/>
    <w:unhideWhenUsed/>
    <w:rsid w:val="00CE510F"/>
    <w:rPr>
      <w:color w:val="0563C1" w:themeColor="hyperlink"/>
      <w:u w:val="single"/>
    </w:rPr>
  </w:style>
  <w:style w:type="character" w:styleId="Mentionnonrsolue">
    <w:name w:val="Unresolved Mention"/>
    <w:basedOn w:val="Policepardfaut"/>
    <w:uiPriority w:val="99"/>
    <w:semiHidden/>
    <w:unhideWhenUsed/>
    <w:rsid w:val="00CE510F"/>
    <w:rPr>
      <w:color w:val="605E5C"/>
      <w:shd w:val="clear" w:color="auto" w:fill="E1DFDD"/>
    </w:rPr>
  </w:style>
  <w:style w:type="paragraph" w:styleId="Paragraphedeliste">
    <w:name w:val="List Paragraph"/>
    <w:basedOn w:val="Normal"/>
    <w:uiPriority w:val="34"/>
    <w:qFormat/>
    <w:rsid w:val="004A5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guerre.numerama.com/13152-peut-on-savoir-qui-a-accede-aux-700-000-tests-antigeniques-de-francais-qui-ont-fuite.html" TargetMode="External"/><Relationship Id="rId3" Type="http://schemas.openxmlformats.org/officeDocument/2006/relationships/settings" Target="settings.xml"/><Relationship Id="rId7" Type="http://schemas.openxmlformats.org/officeDocument/2006/relationships/hyperlink" Target="https://www.france24.com/fr/france/20210901-covid-19-une-faille-informatique-rend-accessibles-les-donn%C3%A9es-personnelles-de-milliers-de-personnes-test%C3%A9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562</Words>
  <Characters>3092</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Région Grand Est</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julmer4@0670086e.ac-strasbourg.fr</dc:creator>
  <cp:keywords/>
  <dc:description/>
  <cp:lastModifiedBy>julmer4@0670086e.ac-strasbourg.fr</cp:lastModifiedBy>
  <cp:revision>2</cp:revision>
  <dcterms:created xsi:type="dcterms:W3CDTF">2021-09-07T12:52:00Z</dcterms:created>
  <dcterms:modified xsi:type="dcterms:W3CDTF">2021-09-07T12:52:00Z</dcterms:modified>
</cp:coreProperties>
</file>